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90" w:rsidRDefault="00EB1175">
      <w:pPr>
        <w:rPr>
          <w:b/>
          <w:i/>
          <w:sz w:val="26"/>
          <w:szCs w:val="26"/>
          <w:u w:val="single"/>
        </w:rPr>
      </w:pPr>
      <w:r w:rsidRPr="00C722C5">
        <w:rPr>
          <w:b/>
          <w:i/>
          <w:sz w:val="26"/>
          <w:szCs w:val="26"/>
          <w:u w:val="single"/>
        </w:rPr>
        <w:t>Állampusztai Országos</w:t>
      </w:r>
      <w:r w:rsidR="00DF72C7">
        <w:rPr>
          <w:b/>
          <w:i/>
          <w:sz w:val="26"/>
          <w:szCs w:val="26"/>
          <w:u w:val="single"/>
        </w:rPr>
        <w:t xml:space="preserve"> Büntetés-végrehajtási Intézet </w:t>
      </w:r>
    </w:p>
    <w:p w:rsidR="00DF72C7" w:rsidRDefault="0013340B">
      <w:pPr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2016.</w:t>
      </w:r>
    </w:p>
    <w:p w:rsidR="0013340B" w:rsidRPr="00C722C5" w:rsidRDefault="0013340B">
      <w:pPr>
        <w:rPr>
          <w:b/>
          <w:i/>
          <w:sz w:val="26"/>
          <w:szCs w:val="26"/>
          <w:u w:val="single"/>
        </w:rPr>
      </w:pPr>
    </w:p>
    <w:p w:rsidR="00EB1175" w:rsidRPr="00456FF4" w:rsidRDefault="00EB1175">
      <w:pPr>
        <w:rPr>
          <w:color w:val="00B050"/>
        </w:rPr>
      </w:pPr>
      <w:r w:rsidRPr="00456FF4">
        <w:rPr>
          <w:b/>
          <w:i/>
          <w:color w:val="00B050"/>
        </w:rPr>
        <w:t>201</w:t>
      </w:r>
      <w:r w:rsidR="00456FF4" w:rsidRPr="00456FF4">
        <w:rPr>
          <w:b/>
          <w:i/>
          <w:color w:val="00B050"/>
        </w:rPr>
        <w:t>6</w:t>
      </w:r>
      <w:r w:rsidRPr="00456FF4">
        <w:rPr>
          <w:b/>
          <w:i/>
          <w:color w:val="00B050"/>
        </w:rPr>
        <w:t>.01.01-06.3</w:t>
      </w:r>
      <w:r w:rsidR="00456FF4">
        <w:rPr>
          <w:b/>
          <w:i/>
          <w:color w:val="00B050"/>
        </w:rPr>
        <w:t>0</w:t>
      </w:r>
      <w:r w:rsidRPr="00456FF4">
        <w:rPr>
          <w:b/>
          <w:i/>
          <w:color w:val="00B050"/>
        </w:rPr>
        <w:t>-i</w:t>
      </w:r>
      <w:r w:rsidRPr="00456FF4">
        <w:rPr>
          <w:color w:val="00B050"/>
        </w:rPr>
        <w:t xml:space="preserve"> állapotnak megfelelő</w:t>
      </w:r>
      <w:r w:rsidR="00DF72C7" w:rsidRPr="00456FF4">
        <w:rPr>
          <w:color w:val="00B050"/>
        </w:rPr>
        <w:t xml:space="preserve"> </w:t>
      </w:r>
      <w:r w:rsidR="00DF72C7" w:rsidRPr="00456FF4">
        <w:rPr>
          <w:b/>
          <w:i/>
          <w:color w:val="00B050"/>
        </w:rPr>
        <w:t>bruttó</w:t>
      </w:r>
      <w:r w:rsidR="00DF72C7" w:rsidRPr="00456FF4">
        <w:rPr>
          <w:color w:val="00B050"/>
        </w:rPr>
        <w:t xml:space="preserve"> adatok</w:t>
      </w:r>
      <w:r w:rsidRPr="00456FF4">
        <w:rPr>
          <w:color w:val="00B050"/>
        </w:rPr>
        <w:t>:</w:t>
      </w:r>
    </w:p>
    <w:p w:rsidR="00EB1175" w:rsidRDefault="00EB1175">
      <w:pPr>
        <w:rPr>
          <w:color w:val="00B050"/>
        </w:rPr>
      </w:pPr>
      <w:r w:rsidRPr="00456FF4">
        <w:rPr>
          <w:b/>
          <w:i/>
          <w:color w:val="00B050"/>
        </w:rPr>
        <w:t>Foglalkoztatottak létszáma:</w:t>
      </w:r>
      <w:r w:rsidRPr="00456FF4">
        <w:rPr>
          <w:color w:val="00B050"/>
        </w:rPr>
        <w:t xml:space="preserve"> 3</w:t>
      </w:r>
      <w:r w:rsidR="00456FF4">
        <w:rPr>
          <w:color w:val="00B050"/>
        </w:rPr>
        <w:t>54</w:t>
      </w:r>
      <w:r w:rsidRPr="00456FF4">
        <w:rPr>
          <w:color w:val="00B050"/>
        </w:rPr>
        <w:t xml:space="preserve"> fő /finanszírozott, 3</w:t>
      </w:r>
      <w:r w:rsidR="00456FF4">
        <w:rPr>
          <w:color w:val="00B050"/>
        </w:rPr>
        <w:t>92</w:t>
      </w:r>
      <w:r w:rsidRPr="00456FF4">
        <w:rPr>
          <w:color w:val="00B050"/>
        </w:rPr>
        <w:t xml:space="preserve"> fő/ állománytábla</w:t>
      </w:r>
    </w:p>
    <w:p w:rsidR="00456FF4" w:rsidRPr="00456FF4" w:rsidRDefault="00456FF4" w:rsidP="00456FF4">
      <w:pPr>
        <w:rPr>
          <w:color w:val="00B050"/>
        </w:rPr>
      </w:pPr>
      <w:r w:rsidRPr="00456FF4">
        <w:rPr>
          <w:b/>
          <w:i/>
          <w:color w:val="00B050"/>
        </w:rPr>
        <w:t>2016.0</w:t>
      </w:r>
      <w:r>
        <w:rPr>
          <w:b/>
          <w:i/>
          <w:color w:val="00B050"/>
        </w:rPr>
        <w:t>7</w:t>
      </w:r>
      <w:r w:rsidRPr="00456FF4">
        <w:rPr>
          <w:b/>
          <w:i/>
          <w:color w:val="00B050"/>
        </w:rPr>
        <w:t>.01-</w:t>
      </w:r>
      <w:r>
        <w:rPr>
          <w:b/>
          <w:i/>
          <w:color w:val="00B050"/>
        </w:rPr>
        <w:t>12</w:t>
      </w:r>
      <w:r w:rsidRPr="00456FF4">
        <w:rPr>
          <w:b/>
          <w:i/>
          <w:color w:val="00B050"/>
        </w:rPr>
        <w:t>.3</w:t>
      </w:r>
      <w:r>
        <w:rPr>
          <w:b/>
          <w:i/>
          <w:color w:val="00B050"/>
        </w:rPr>
        <w:t>1</w:t>
      </w:r>
      <w:r w:rsidRPr="00456FF4">
        <w:rPr>
          <w:b/>
          <w:i/>
          <w:color w:val="00B050"/>
        </w:rPr>
        <w:t>-i</w:t>
      </w:r>
      <w:r w:rsidRPr="00456FF4">
        <w:rPr>
          <w:color w:val="00B050"/>
        </w:rPr>
        <w:t xml:space="preserve"> állapotnak megfelelő </w:t>
      </w:r>
      <w:r w:rsidRPr="00456FF4">
        <w:rPr>
          <w:b/>
          <w:i/>
          <w:color w:val="00B050"/>
        </w:rPr>
        <w:t>bruttó</w:t>
      </w:r>
      <w:r w:rsidRPr="00456FF4">
        <w:rPr>
          <w:color w:val="00B050"/>
        </w:rPr>
        <w:t xml:space="preserve"> adatok:</w:t>
      </w:r>
    </w:p>
    <w:p w:rsidR="00456FF4" w:rsidRDefault="00456FF4" w:rsidP="00456FF4">
      <w:pPr>
        <w:rPr>
          <w:color w:val="00B050"/>
        </w:rPr>
      </w:pPr>
      <w:r w:rsidRPr="00456FF4">
        <w:rPr>
          <w:b/>
          <w:i/>
          <w:color w:val="00B050"/>
        </w:rPr>
        <w:t>Foglalkoztatottak létszáma:</w:t>
      </w:r>
      <w:r w:rsidRPr="00456FF4">
        <w:rPr>
          <w:color w:val="00B050"/>
        </w:rPr>
        <w:t xml:space="preserve"> 3</w:t>
      </w:r>
      <w:r>
        <w:rPr>
          <w:color w:val="00B050"/>
        </w:rPr>
        <w:t>57</w:t>
      </w:r>
      <w:r w:rsidRPr="00456FF4">
        <w:rPr>
          <w:color w:val="00B050"/>
        </w:rPr>
        <w:t xml:space="preserve"> fő /finanszírozott, 3</w:t>
      </w:r>
      <w:r>
        <w:rPr>
          <w:color w:val="00B050"/>
        </w:rPr>
        <w:t>92</w:t>
      </w:r>
      <w:r w:rsidRPr="00456FF4">
        <w:rPr>
          <w:color w:val="00B050"/>
        </w:rPr>
        <w:t xml:space="preserve"> fő/ állománytábla</w:t>
      </w:r>
    </w:p>
    <w:p w:rsidR="00456FF4" w:rsidRPr="00456FF4" w:rsidRDefault="00456FF4">
      <w:pPr>
        <w:rPr>
          <w:color w:val="00B050"/>
        </w:rPr>
      </w:pPr>
    </w:p>
    <w:p w:rsidR="006F1A59" w:rsidRDefault="006F1A59">
      <w:r w:rsidRPr="006F1A59">
        <w:t xml:space="preserve">Személyi juttatás: </w:t>
      </w:r>
      <w:r w:rsidR="00BD5730">
        <w:t xml:space="preserve"> </w:t>
      </w:r>
      <w:r w:rsidRPr="006F1A59">
        <w:t>1.549.884.868 Ft/2016. év</w:t>
      </w:r>
    </w:p>
    <w:p w:rsidR="00BD5730" w:rsidRPr="000D61FD" w:rsidRDefault="00BD5730">
      <w:r w:rsidRPr="000D61FD">
        <w:t xml:space="preserve">Vezetők munkabére: </w:t>
      </w:r>
      <w:r>
        <w:t xml:space="preserve"> 123</w:t>
      </w:r>
      <w:r w:rsidRPr="000D61FD">
        <w:t>.7</w:t>
      </w:r>
      <w:r>
        <w:t>19</w:t>
      </w:r>
      <w:r w:rsidRPr="000D61FD">
        <w:t>.</w:t>
      </w:r>
      <w:r>
        <w:t>440</w:t>
      </w:r>
      <w:r w:rsidRPr="000D61FD">
        <w:t>,- Ft/201</w:t>
      </w:r>
      <w:r>
        <w:t>6</w:t>
      </w:r>
      <w:r w:rsidRPr="000D61FD">
        <w:t>. év</w:t>
      </w:r>
    </w:p>
    <w:p w:rsidR="00BD5730" w:rsidRDefault="00BD5730" w:rsidP="00BD5730">
      <w:r w:rsidRPr="00410697">
        <w:t xml:space="preserve">Vezetők költségtérítése:  </w:t>
      </w:r>
      <w:r w:rsidR="00410697" w:rsidRPr="00410697">
        <w:t>2.610.485</w:t>
      </w:r>
      <w:r w:rsidRPr="00410697">
        <w:t xml:space="preserve">,- Ft/ </w:t>
      </w:r>
      <w:r w:rsidR="00410697" w:rsidRPr="00410697">
        <w:t>2016. év</w:t>
      </w:r>
    </w:p>
    <w:p w:rsidR="007B2863" w:rsidRDefault="007B2863"/>
    <w:p w:rsidR="00410697" w:rsidRPr="007B2863" w:rsidRDefault="00410697" w:rsidP="00410697">
      <w:pPr>
        <w:rPr>
          <w:b/>
          <w:i/>
          <w:sz w:val="24"/>
          <w:szCs w:val="24"/>
          <w:u w:val="single"/>
        </w:rPr>
      </w:pPr>
      <w:bookmarkStart w:id="0" w:name="_GoBack"/>
      <w:bookmarkEnd w:id="0"/>
      <w:r w:rsidRPr="007B2863">
        <w:rPr>
          <w:b/>
          <w:i/>
          <w:sz w:val="24"/>
          <w:szCs w:val="24"/>
          <w:u w:val="single"/>
        </w:rPr>
        <w:t>Összesített adatok</w:t>
      </w:r>
      <w:r>
        <w:rPr>
          <w:b/>
          <w:i/>
          <w:sz w:val="24"/>
          <w:szCs w:val="24"/>
          <w:u w:val="single"/>
        </w:rPr>
        <w:t>/2016</w:t>
      </w:r>
      <w:r w:rsidRPr="007B2863">
        <w:rPr>
          <w:b/>
          <w:i/>
          <w:sz w:val="24"/>
          <w:szCs w:val="24"/>
          <w:u w:val="single"/>
        </w:rPr>
        <w:t>:</w:t>
      </w:r>
    </w:p>
    <w:p w:rsidR="00410697" w:rsidRDefault="00410697" w:rsidP="00410697">
      <w:pPr>
        <w:pStyle w:val="Listaszerbekezds"/>
        <w:numPr>
          <w:ilvl w:val="0"/>
          <w:numId w:val="5"/>
        </w:numPr>
      </w:pPr>
      <w:r>
        <w:t>Albérleti díj hozzájárulás: -</w:t>
      </w:r>
    </w:p>
    <w:p w:rsidR="00410697" w:rsidRDefault="00410697" w:rsidP="00410697">
      <w:pPr>
        <w:pStyle w:val="Listaszerbekezds"/>
        <w:numPr>
          <w:ilvl w:val="0"/>
          <w:numId w:val="5"/>
        </w:numPr>
      </w:pPr>
      <w:r>
        <w:t>Ruházati utánpótlás: 1</w:t>
      </w:r>
      <w:r w:rsidR="00E056BC">
        <w:t>1</w:t>
      </w:r>
      <w:r>
        <w:t>.</w:t>
      </w:r>
      <w:r w:rsidR="00E056BC">
        <w:t>693</w:t>
      </w:r>
      <w:r>
        <w:t>.</w:t>
      </w:r>
      <w:r w:rsidR="00E056BC">
        <w:t>593</w:t>
      </w:r>
      <w:r>
        <w:t>,- Ft</w:t>
      </w:r>
    </w:p>
    <w:p w:rsidR="00410697" w:rsidRDefault="00410697" w:rsidP="00410697">
      <w:pPr>
        <w:pStyle w:val="Listaszerbekezds"/>
        <w:numPr>
          <w:ilvl w:val="0"/>
          <w:numId w:val="5"/>
        </w:numPr>
      </w:pPr>
      <w:r>
        <w:t xml:space="preserve">Jutalom (BM és Jubileumi):  </w:t>
      </w:r>
      <w:r w:rsidR="00E056BC">
        <w:t>8</w:t>
      </w:r>
      <w:r>
        <w:t>.</w:t>
      </w:r>
      <w:r w:rsidR="00E056BC">
        <w:t>429</w:t>
      </w:r>
      <w:r>
        <w:t>.</w:t>
      </w:r>
      <w:r w:rsidR="00E056BC">
        <w:t>979</w:t>
      </w:r>
      <w:r>
        <w:t>,- Ft</w:t>
      </w:r>
    </w:p>
    <w:p w:rsidR="00410697" w:rsidRDefault="00410697" w:rsidP="00410697">
      <w:pPr>
        <w:pStyle w:val="Listaszerbekezds"/>
        <w:numPr>
          <w:ilvl w:val="0"/>
          <w:numId w:val="5"/>
        </w:numPr>
      </w:pPr>
      <w:r>
        <w:t xml:space="preserve">Munkába járás költségei:  </w:t>
      </w:r>
      <w:r w:rsidR="00E056BC">
        <w:t>12.711.182</w:t>
      </w:r>
      <w:r>
        <w:t>,- Ft</w:t>
      </w:r>
    </w:p>
    <w:p w:rsidR="00410697" w:rsidRDefault="00410697" w:rsidP="00410697">
      <w:pPr>
        <w:pStyle w:val="Listaszerbekezds"/>
        <w:numPr>
          <w:ilvl w:val="0"/>
          <w:numId w:val="5"/>
        </w:numPr>
      </w:pPr>
      <w:r>
        <w:t xml:space="preserve">Egyéb költségtérítés:  </w:t>
      </w:r>
      <w:r w:rsidR="00E056BC">
        <w:t>4</w:t>
      </w:r>
      <w:r>
        <w:t>.</w:t>
      </w:r>
      <w:r w:rsidR="00E056BC">
        <w:t>047</w:t>
      </w:r>
      <w:r>
        <w:t>.</w:t>
      </w:r>
      <w:r w:rsidR="00E056BC">
        <w:t>880</w:t>
      </w:r>
      <w:r>
        <w:t>,- Ft</w:t>
      </w:r>
    </w:p>
    <w:p w:rsidR="00410697" w:rsidRDefault="00410697" w:rsidP="00410697">
      <w:pPr>
        <w:pStyle w:val="Listaszerbekezds"/>
        <w:numPr>
          <w:ilvl w:val="0"/>
          <w:numId w:val="5"/>
        </w:numPr>
      </w:pPr>
      <w:r>
        <w:t>Béren kívüli juttatás:  5</w:t>
      </w:r>
      <w:r w:rsidR="00E056BC">
        <w:t>5</w:t>
      </w:r>
      <w:r>
        <w:t>.</w:t>
      </w:r>
      <w:r w:rsidR="00E056BC">
        <w:t>449.053</w:t>
      </w:r>
      <w:r>
        <w:t>,- Ft</w:t>
      </w:r>
    </w:p>
    <w:p w:rsidR="00410697" w:rsidRDefault="00410697" w:rsidP="00410697">
      <w:pPr>
        <w:pStyle w:val="Listaszerbekezds"/>
        <w:numPr>
          <w:ilvl w:val="0"/>
          <w:numId w:val="5"/>
        </w:numPr>
      </w:pPr>
      <w:r>
        <w:t>Szociális támogatások:  1.</w:t>
      </w:r>
      <w:r w:rsidR="00E056BC">
        <w:t>482.090</w:t>
      </w:r>
      <w:r>
        <w:t>,- Ft</w:t>
      </w:r>
    </w:p>
    <w:p w:rsidR="00410697" w:rsidRDefault="00410697" w:rsidP="00410697"/>
    <w:p w:rsidR="00410697" w:rsidRPr="007B2863" w:rsidRDefault="00410697" w:rsidP="00410697">
      <w:pPr>
        <w:rPr>
          <w:b/>
          <w:i/>
          <w:sz w:val="24"/>
          <w:szCs w:val="24"/>
          <w:u w:val="single"/>
        </w:rPr>
      </w:pPr>
    </w:p>
    <w:sectPr w:rsidR="00410697" w:rsidRPr="007B2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79A2"/>
    <w:multiLevelType w:val="hybridMultilevel"/>
    <w:tmpl w:val="D71AA5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D4EE3"/>
    <w:multiLevelType w:val="hybridMultilevel"/>
    <w:tmpl w:val="D71AA5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00410"/>
    <w:multiLevelType w:val="hybridMultilevel"/>
    <w:tmpl w:val="CF3A8C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722CF"/>
    <w:multiLevelType w:val="hybridMultilevel"/>
    <w:tmpl w:val="633C59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E7219"/>
    <w:multiLevelType w:val="hybridMultilevel"/>
    <w:tmpl w:val="D71AA5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75"/>
    <w:rsid w:val="000D61FD"/>
    <w:rsid w:val="0013340B"/>
    <w:rsid w:val="00316A68"/>
    <w:rsid w:val="00410697"/>
    <w:rsid w:val="00456FF4"/>
    <w:rsid w:val="005E770A"/>
    <w:rsid w:val="006F1A59"/>
    <w:rsid w:val="007B2863"/>
    <w:rsid w:val="00AE1090"/>
    <w:rsid w:val="00B01843"/>
    <w:rsid w:val="00BD5730"/>
    <w:rsid w:val="00C44544"/>
    <w:rsid w:val="00C722C5"/>
    <w:rsid w:val="00D7675C"/>
    <w:rsid w:val="00DF72C7"/>
    <w:rsid w:val="00E056BC"/>
    <w:rsid w:val="00E55D12"/>
    <w:rsid w:val="00EB1175"/>
    <w:rsid w:val="00EC2036"/>
    <w:rsid w:val="00E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5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5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kovacs.katalin.dr</dc:creator>
  <cp:lastModifiedBy>kovacs.katalin.dr</cp:lastModifiedBy>
  <cp:revision>2</cp:revision>
  <dcterms:created xsi:type="dcterms:W3CDTF">2017-11-08T07:15:00Z</dcterms:created>
  <dcterms:modified xsi:type="dcterms:W3CDTF">2017-11-08T07:15:00Z</dcterms:modified>
</cp:coreProperties>
</file>