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Parancsnoka 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5C06D4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BIZTONSÁGI </w:t>
      </w:r>
      <w:r w:rsidR="00BF0FBF">
        <w:rPr>
          <w:b/>
          <w:sz w:val="28"/>
          <w:szCs w:val="28"/>
        </w:rPr>
        <w:t>FELÜGYELŐ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beosztás betöltésére,</w:t>
      </w:r>
      <w:r w:rsidR="004249A5">
        <w:rPr>
          <w:sz w:val="22"/>
          <w:szCs w:val="22"/>
        </w:rPr>
        <w:t xml:space="preserve"> hivatásos tiszthelyettesi jogviszonyba,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F42DAE" w:rsidRDefault="00F42DAE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büntetlen előélet, kifogástalan életvitel ellenőrzés vállalása,</w:t>
      </w:r>
    </w:p>
    <w:p w:rsidR="005C06D4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egészségi, pszichikai, fizikai alkalmasság,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BF0FBF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szakmunkás bizonyítvány</w:t>
      </w:r>
      <w:r w:rsidR="001B174D">
        <w:rPr>
          <w:sz w:val="22"/>
          <w:szCs w:val="22"/>
        </w:rPr>
        <w:t xml:space="preserve"> vagy érettségi bizonyítvány</w:t>
      </w:r>
      <w:r w:rsidR="004249A5">
        <w:rPr>
          <w:sz w:val="22"/>
          <w:szCs w:val="22"/>
        </w:rPr>
        <w:t xml:space="preserve"> 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pályázatok elbírálásánál előnyt jelent:</w:t>
      </w:r>
    </w:p>
    <w:p w:rsidR="00BF0FBF" w:rsidRDefault="00BF0FBF" w:rsidP="00BF0FBF">
      <w:pPr>
        <w:numPr>
          <w:ilvl w:val="0"/>
          <w:numId w:val="4"/>
        </w:numPr>
        <w:rPr>
          <w:sz w:val="22"/>
          <w:szCs w:val="22"/>
        </w:rPr>
      </w:pPr>
      <w:r w:rsidRPr="00EC4186">
        <w:rPr>
          <w:sz w:val="22"/>
          <w:szCs w:val="22"/>
        </w:rPr>
        <w:t>alapfokú büntetés-végrehajtási szaktanfolyami vizsga</w:t>
      </w:r>
    </w:p>
    <w:p w:rsidR="004249A5" w:rsidRPr="00EC4186" w:rsidRDefault="004249A5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 biztonsági szakterületén korábban szerzett szakmai gyakorlat, tapasztalat</w:t>
      </w:r>
    </w:p>
    <w:p w:rsidR="00EC4186" w:rsidRDefault="00EC4186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feladatok:</w:t>
      </w:r>
    </w:p>
    <w:p w:rsidR="00F42DAE" w:rsidRDefault="00F42DAE" w:rsidP="00F42DAE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F42DAE">
        <w:rPr>
          <w:sz w:val="22"/>
          <w:szCs w:val="22"/>
        </w:rPr>
        <w:t>őr, készenléti – és járőri szolgálati feladatok ellátása,</w:t>
      </w:r>
    </w:p>
    <w:p w:rsidR="00F42DAE" w:rsidRDefault="00F42DAE" w:rsidP="00F42DAE">
      <w:pPr>
        <w:pStyle w:val="Listaszerbekezds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előállítási, szállítási és kísérési feladatok végrehajtása,</w:t>
      </w:r>
    </w:p>
    <w:p w:rsidR="00F42DAE" w:rsidRPr="00F42DAE" w:rsidRDefault="00F42DAE" w:rsidP="00F42DAE">
      <w:pPr>
        <w:pStyle w:val="Listaszerbekezds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 fogvatartott őrzése, felügyelet, ellenőrzése,</w:t>
      </w:r>
    </w:p>
    <w:p w:rsidR="00EC4186" w:rsidRDefault="00695A65" w:rsidP="00695A6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szolgálati ideje alatt kiemelt figyelmet fordít a biztonsági intézkedések maradéktalan érvényesülésére,</w:t>
      </w:r>
    </w:p>
    <w:p w:rsidR="00EC4186" w:rsidRDefault="00EC4186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biztonsági szemle, - vizsgálat és ellenőrzés végrehajtása,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feladatait a szolgálatteljesítésre vonatkozó szabály</w:t>
      </w:r>
      <w:r w:rsidR="00695A65">
        <w:rPr>
          <w:sz w:val="22"/>
          <w:szCs w:val="22"/>
        </w:rPr>
        <w:t>okat</w:t>
      </w:r>
      <w:r>
        <w:rPr>
          <w:sz w:val="22"/>
          <w:szCs w:val="22"/>
        </w:rPr>
        <w:t xml:space="preserve"> rögzítő rendelkezése</w:t>
      </w:r>
      <w:r w:rsidR="00695A65">
        <w:rPr>
          <w:sz w:val="22"/>
          <w:szCs w:val="22"/>
        </w:rPr>
        <w:t>k</w:t>
      </w:r>
      <w:r>
        <w:rPr>
          <w:sz w:val="22"/>
          <w:szCs w:val="22"/>
        </w:rPr>
        <w:t>, valamint a Szolgálati Szabályzat előírásai szerint köteles ellátni,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 során a mindenkor hatályos Alaki és Öltözködési Szabályzatban foglaltakat köteles maradéktalanul betartani,</w:t>
      </w:r>
    </w:p>
    <w:p w:rsidR="00EC4186" w:rsidRP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ismerje a szakmai tevékenységét érintő jogszabályokat, valamint a szerv belső normáit, folyamatosan törekedjen a korszerű ismeretek elsajátítására, megőrzésére és gyarapítására, feladatellátása során ezek felhasználásával, legjobb tudása szerint eljárva 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Munkavégzés helye: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813768" w:rsidRDefault="00813768" w:rsidP="00BF0FBF">
      <w:pPr>
        <w:jc w:val="both"/>
        <w:rPr>
          <w:sz w:val="22"/>
          <w:szCs w:val="22"/>
          <w:u w:val="single"/>
        </w:rPr>
      </w:pPr>
    </w:p>
    <w:p w:rsidR="00614D6D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</w:t>
      </w:r>
      <w:r w:rsidR="00614D6D">
        <w:rPr>
          <w:sz w:val="22"/>
          <w:szCs w:val="22"/>
        </w:rPr>
        <w:t>,</w:t>
      </w:r>
      <w:r w:rsidRPr="00EC4186">
        <w:rPr>
          <w:sz w:val="22"/>
          <w:szCs w:val="22"/>
        </w:rPr>
        <w:t xml:space="preserve"> </w:t>
      </w:r>
      <w:r w:rsidR="00614D6D" w:rsidRPr="00614D6D">
        <w:rPr>
          <w:sz w:val="22"/>
          <w:szCs w:val="22"/>
        </w:rPr>
        <w:t>valamint a belügyminiszter irányítása alatt álló rendvédelmi feladatokat ellátó szerveknél a hivatásos szolgálati beosztásokról és a betöltésükhöz szükséges követelményekről szóló 30/2015. (VI.16) BM rendelet 6. melléklete alapján.</w:t>
      </w:r>
      <w:r w:rsidR="00614D6D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 xml:space="preserve">(Helyi, Tiszthelyettesi besorolási osztály </w:t>
      </w:r>
      <w:r w:rsidR="00F42DAE">
        <w:rPr>
          <w:sz w:val="22"/>
          <w:szCs w:val="22"/>
        </w:rPr>
        <w:t>A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614D6D">
        <w:rPr>
          <w:sz w:val="22"/>
          <w:szCs w:val="22"/>
        </w:rPr>
        <w:t>)</w:t>
      </w:r>
    </w:p>
    <w:p w:rsidR="00695A65" w:rsidRPr="00EC4186" w:rsidRDefault="00F42DAE" w:rsidP="00BF0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 albérleti hozzájárulás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695A65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>teljes munkaidőben</w:t>
      </w:r>
      <w:r w:rsidR="00F42DAE">
        <w:rPr>
          <w:sz w:val="22"/>
          <w:szCs w:val="22"/>
        </w:rPr>
        <w:t>, váltásos szolgálati időrendszerben</w:t>
      </w:r>
    </w:p>
    <w:p w:rsidR="00695A65" w:rsidRDefault="00695A65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2E45C3" w:rsidRDefault="00FC0BF8" w:rsidP="00FC0BF8">
      <w:pPr>
        <w:jc w:val="both"/>
        <w:rPr>
          <w:color w:val="0000FF" w:themeColor="hyperlink"/>
          <w:sz w:val="22"/>
          <w:szCs w:val="22"/>
          <w:u w:val="single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813768">
        <w:rPr>
          <w:sz w:val="22"/>
          <w:szCs w:val="22"/>
        </w:rPr>
        <w:t>„</w:t>
      </w:r>
      <w:r w:rsidR="00F42DAE">
        <w:rPr>
          <w:sz w:val="22"/>
          <w:szCs w:val="22"/>
        </w:rPr>
        <w:t xml:space="preserve">Biztonsági </w:t>
      </w:r>
      <w:r w:rsidR="00EB1B54">
        <w:rPr>
          <w:sz w:val="22"/>
          <w:szCs w:val="22"/>
        </w:rPr>
        <w:t>felügyelő</w:t>
      </w:r>
      <w:r w:rsidR="00813768">
        <w:rPr>
          <w:sz w:val="22"/>
          <w:szCs w:val="22"/>
        </w:rPr>
        <w:t>”</w:t>
      </w:r>
      <w:r w:rsidR="00EB1B54">
        <w:rPr>
          <w:sz w:val="22"/>
          <w:szCs w:val="22"/>
        </w:rPr>
        <w:t>. A pályá</w:t>
      </w:r>
      <w:r w:rsidR="002E45C3">
        <w:rPr>
          <w:sz w:val="22"/>
          <w:szCs w:val="22"/>
        </w:rPr>
        <w:t>z</w:t>
      </w:r>
      <w:bookmarkStart w:id="0" w:name="_GoBack"/>
      <w:bookmarkEnd w:id="0"/>
      <w:r w:rsidR="002E45C3">
        <w:rPr>
          <w:sz w:val="22"/>
          <w:szCs w:val="22"/>
        </w:rPr>
        <w:t xml:space="preserve">atokat elektronikus formában a </w:t>
      </w:r>
      <w:hyperlink r:id="rId8" w:history="1">
        <w:r w:rsidR="002E45C3" w:rsidRPr="0001232D">
          <w:rPr>
            <w:rStyle w:val="Hiperhivatkozs"/>
            <w:sz w:val="22"/>
            <w:szCs w:val="22"/>
          </w:rPr>
          <w:t>halmai.tamas@bv.gov.hu</w:t>
        </w:r>
      </w:hyperlink>
      <w:r w:rsidR="002E45C3">
        <w:rPr>
          <w:sz w:val="22"/>
          <w:szCs w:val="22"/>
        </w:rPr>
        <w:t xml:space="preserve">, </w:t>
      </w:r>
      <w:hyperlink r:id="rId9" w:history="1">
        <w:r w:rsidR="002E45C3" w:rsidRPr="002E45C3">
          <w:rPr>
            <w:rStyle w:val="Hiperhivatkozs"/>
            <w:sz w:val="22"/>
            <w:szCs w:val="22"/>
          </w:rPr>
          <w:t>dobis.peter@bv.gov.hu</w:t>
        </w:r>
      </w:hyperlink>
      <w:r w:rsidR="002E45C3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>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benyújtásának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elbírálásának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BF0FBF" w:rsidRDefault="00BF0FBF" w:rsidP="00FC0BF8">
      <w:pPr>
        <w:jc w:val="both"/>
        <w:rPr>
          <w:sz w:val="22"/>
          <w:szCs w:val="22"/>
        </w:rPr>
      </w:pPr>
    </w:p>
    <w:p w:rsidR="00BF0FBF" w:rsidRDefault="00F42DAE" w:rsidP="00EB1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beosztás betölthető a pályázó alkalmassági eljáráson történt megfelelése esetén. </w:t>
      </w:r>
      <w:r w:rsidR="00BF0FBF" w:rsidRPr="00EC4186">
        <w:rPr>
          <w:sz w:val="22"/>
          <w:szCs w:val="22"/>
        </w:rPr>
        <w:t xml:space="preserve">A beosztás áthelyezés esetén az </w:t>
      </w:r>
      <w:r w:rsidR="00695A65">
        <w:rPr>
          <w:sz w:val="22"/>
          <w:szCs w:val="22"/>
        </w:rPr>
        <w:t>áthelyezésre jogosult szerv vagy szervezeti egység vezetőjének hozzájárulása alapján tölthető be.</w:t>
      </w:r>
      <w:r>
        <w:rPr>
          <w:sz w:val="22"/>
          <w:szCs w:val="22"/>
        </w:rPr>
        <w:t xml:space="preserve"> A pályázók írásban értesítést kapnak a pályázat eredményéről.</w:t>
      </w:r>
    </w:p>
    <w:p w:rsidR="00695A65" w:rsidRPr="00EC4186" w:rsidRDefault="00695A65" w:rsidP="00EB1B54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pályázattal kapcsolatban bővebb felvilágosítás kérhető – hivatali munkaidőben - az alábbi telefonszámokon: (96) 312-566, NTG: 117-1500, 117-</w:t>
      </w:r>
      <w:r w:rsidR="00695A65">
        <w:rPr>
          <w:sz w:val="22"/>
          <w:szCs w:val="22"/>
        </w:rPr>
        <w:t>1502</w:t>
      </w:r>
      <w:r w:rsidRPr="00EC4186">
        <w:rPr>
          <w:sz w:val="22"/>
          <w:szCs w:val="22"/>
        </w:rPr>
        <w:t xml:space="preserve">, illetve a </w:t>
      </w:r>
      <w:hyperlink r:id="rId10" w:history="1">
        <w:r w:rsidRPr="00EC4186">
          <w:rPr>
            <w:color w:val="0000FF"/>
            <w:sz w:val="22"/>
            <w:szCs w:val="22"/>
            <w:u w:val="single"/>
          </w:rPr>
          <w:t>halmai.tamas@bv.gov</w:t>
        </w:r>
      </w:hyperlink>
      <w:r w:rsidRPr="00EC4186">
        <w:rPr>
          <w:sz w:val="22"/>
          <w:szCs w:val="22"/>
        </w:rPr>
        <w:t xml:space="preserve">.hu és </w:t>
      </w:r>
      <w:hyperlink r:id="rId11" w:history="1">
        <w:r w:rsidR="005129EB" w:rsidRPr="002E45C3">
          <w:rPr>
            <w:rStyle w:val="Hiperhivatkozs"/>
            <w:sz w:val="22"/>
            <w:szCs w:val="22"/>
          </w:rPr>
          <w:t>dobis.peter@bv.gov.hu</w:t>
        </w:r>
      </w:hyperlink>
      <w:r w:rsidR="00695A65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>e-mail címeken a Személyügyi és Szociális osztályon.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614D6D" w:rsidRDefault="00BF0FBF" w:rsidP="00BF0FBF">
      <w:pPr>
        <w:rPr>
          <w:b/>
          <w:i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614D6D" w:rsidRPr="00614D6D">
        <w:rPr>
          <w:b/>
          <w:i/>
          <w:sz w:val="22"/>
          <w:szCs w:val="22"/>
        </w:rPr>
        <w:t>„az elektronikus dátumbélyegző szerint”</w:t>
      </w:r>
    </w:p>
    <w:p w:rsidR="00BF0FBF" w:rsidRDefault="00BF0FBF" w:rsidP="00BF0FBF">
      <w:pPr>
        <w:rPr>
          <w:b/>
          <w:sz w:val="22"/>
          <w:szCs w:val="22"/>
        </w:rPr>
      </w:pPr>
    </w:p>
    <w:p w:rsidR="00614D6D" w:rsidRDefault="00614D6D" w:rsidP="00BF0FBF">
      <w:pPr>
        <w:rPr>
          <w:b/>
          <w:sz w:val="22"/>
          <w:szCs w:val="22"/>
        </w:rPr>
      </w:pPr>
    </w:p>
    <w:p w:rsidR="00614D6D" w:rsidRPr="00EB1B54" w:rsidRDefault="00614D6D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614D6D">
        <w:rPr>
          <w:b/>
          <w:sz w:val="22"/>
          <w:szCs w:val="22"/>
        </w:rPr>
        <w:t>Bartos Róbert</w:t>
      </w:r>
      <w:r w:rsidRPr="00EB1B54">
        <w:rPr>
          <w:b/>
          <w:sz w:val="22"/>
          <w:szCs w:val="22"/>
        </w:rPr>
        <w:t xml:space="preserve"> </w:t>
      </w:r>
      <w:proofErr w:type="spellStart"/>
      <w:r w:rsidRPr="00EB1B54">
        <w:rPr>
          <w:b/>
          <w:sz w:val="22"/>
          <w:szCs w:val="22"/>
        </w:rPr>
        <w:t>bv</w:t>
      </w:r>
      <w:proofErr w:type="spellEnd"/>
      <w:r w:rsidRPr="00EB1B54">
        <w:rPr>
          <w:b/>
          <w:sz w:val="22"/>
          <w:szCs w:val="22"/>
        </w:rPr>
        <w:t xml:space="preserve">. </w:t>
      </w:r>
      <w:r w:rsidR="00614D6D">
        <w:rPr>
          <w:b/>
          <w:sz w:val="22"/>
          <w:szCs w:val="22"/>
        </w:rPr>
        <w:t>őrnagy</w:t>
      </w:r>
      <w:r w:rsidR="006E58C4">
        <w:rPr>
          <w:b/>
          <w:sz w:val="22"/>
          <w:szCs w:val="22"/>
        </w:rPr>
        <w:t xml:space="preserve"> </w:t>
      </w:r>
      <w:proofErr w:type="spellStart"/>
      <w:r w:rsidR="006E58C4">
        <w:rPr>
          <w:b/>
          <w:sz w:val="22"/>
          <w:szCs w:val="22"/>
        </w:rPr>
        <w:t>sk</w:t>
      </w:r>
      <w:proofErr w:type="spellEnd"/>
      <w:r w:rsidR="006E58C4">
        <w:rPr>
          <w:b/>
          <w:sz w:val="22"/>
          <w:szCs w:val="22"/>
        </w:rPr>
        <w:t>.</w:t>
      </w: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  <w:t xml:space="preserve">    </w:t>
      </w:r>
      <w:r w:rsidR="00695A65">
        <w:rPr>
          <w:b/>
          <w:sz w:val="22"/>
          <w:szCs w:val="22"/>
        </w:rPr>
        <w:t xml:space="preserve">       </w:t>
      </w:r>
      <w:r w:rsidR="00614D6D">
        <w:rPr>
          <w:b/>
          <w:sz w:val="22"/>
          <w:szCs w:val="22"/>
        </w:rPr>
        <w:t xml:space="preserve">mb. </w:t>
      </w:r>
      <w:r w:rsidRPr="00EB1B54">
        <w:rPr>
          <w:b/>
          <w:sz w:val="22"/>
          <w:szCs w:val="22"/>
        </w:rPr>
        <w:t>parancsnok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86" w:rsidRDefault="00EC4186">
      <w:r>
        <w:separator/>
      </w:r>
    </w:p>
  </w:endnote>
  <w:endnote w:type="continuationSeparator" w:id="0">
    <w:p w:rsidR="00EC4186" w:rsidRDefault="00E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4186" w:rsidRDefault="00EC41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Pr="00583F3E" w:rsidRDefault="00EC4186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86" w:rsidRDefault="00EC4186">
      <w:r>
        <w:separator/>
      </w:r>
    </w:p>
  </w:footnote>
  <w:footnote w:type="continuationSeparator" w:id="0">
    <w:p w:rsidR="00EC4186" w:rsidRDefault="00EC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45C3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EC4186" w:rsidRDefault="00EC41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186" w:rsidRDefault="00EC4186" w:rsidP="00213CD9">
    <w:pPr>
      <w:ind w:right="-1"/>
      <w:jc w:val="center"/>
    </w:pPr>
  </w:p>
  <w:p w:rsidR="00EC4186" w:rsidRDefault="00EC4186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0269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303F5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2E45C3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D2D52"/>
    <w:rsid w:val="003D4A7F"/>
    <w:rsid w:val="003D4EFC"/>
    <w:rsid w:val="003E0AB8"/>
    <w:rsid w:val="003E4458"/>
    <w:rsid w:val="004166B0"/>
    <w:rsid w:val="004249A5"/>
    <w:rsid w:val="00443748"/>
    <w:rsid w:val="00446E61"/>
    <w:rsid w:val="00455E23"/>
    <w:rsid w:val="004817F5"/>
    <w:rsid w:val="004869BE"/>
    <w:rsid w:val="004A1642"/>
    <w:rsid w:val="004A5E9B"/>
    <w:rsid w:val="004B4CCB"/>
    <w:rsid w:val="004C1615"/>
    <w:rsid w:val="004D0760"/>
    <w:rsid w:val="004D396C"/>
    <w:rsid w:val="005129EB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6EA0"/>
    <w:rsid w:val="00583F3E"/>
    <w:rsid w:val="005B10A2"/>
    <w:rsid w:val="005B336F"/>
    <w:rsid w:val="005C0327"/>
    <w:rsid w:val="005C05CC"/>
    <w:rsid w:val="005C06D4"/>
    <w:rsid w:val="005C5605"/>
    <w:rsid w:val="005D4DB4"/>
    <w:rsid w:val="005E5FAC"/>
    <w:rsid w:val="005F5FEB"/>
    <w:rsid w:val="005F69C3"/>
    <w:rsid w:val="00605B15"/>
    <w:rsid w:val="00614D6D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E58C4"/>
    <w:rsid w:val="006F455E"/>
    <w:rsid w:val="0072286B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E1FD6"/>
    <w:rsid w:val="00AE3E79"/>
    <w:rsid w:val="00AF2160"/>
    <w:rsid w:val="00AF5AE7"/>
    <w:rsid w:val="00AF7F58"/>
    <w:rsid w:val="00B01A77"/>
    <w:rsid w:val="00B17655"/>
    <w:rsid w:val="00B34BA6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8071B"/>
    <w:rsid w:val="00C918EB"/>
    <w:rsid w:val="00C95DB6"/>
    <w:rsid w:val="00CA672A"/>
    <w:rsid w:val="00CC2CE6"/>
    <w:rsid w:val="00CD712C"/>
    <w:rsid w:val="00CE609C"/>
    <w:rsid w:val="00CF4DC1"/>
    <w:rsid w:val="00CF6A16"/>
    <w:rsid w:val="00D15FDF"/>
    <w:rsid w:val="00D65F74"/>
    <w:rsid w:val="00D72CC7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F061CC"/>
    <w:rsid w:val="00F11007"/>
    <w:rsid w:val="00F12DF6"/>
    <w:rsid w:val="00F22B16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bis.peter@bv.gov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almai.tamas@bv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bis.peter@bv.gov.h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hajdu.melinda</cp:lastModifiedBy>
  <cp:revision>3</cp:revision>
  <cp:lastPrinted>2017-02-24T11:35:00Z</cp:lastPrinted>
  <dcterms:created xsi:type="dcterms:W3CDTF">2020-03-12T13:16:00Z</dcterms:created>
  <dcterms:modified xsi:type="dcterms:W3CDTF">2020-03-12T13:41:00Z</dcterms:modified>
</cp:coreProperties>
</file>