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DF1125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30525-13/5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6D0B">
              <w:rPr>
                <w:rFonts w:ascii="Times New Roman" w:hAnsi="Times New Roman" w:cs="Times New Roman"/>
                <w:b/>
                <w:bCs/>
              </w:rPr>
              <w:t xml:space="preserve">A fogvatartottak adatainak nyilvántartása, dokumentálása a </w:t>
            </w:r>
            <w:proofErr w:type="spellStart"/>
            <w:r w:rsidRPr="00546D0B">
              <w:rPr>
                <w:rFonts w:ascii="Times New Roman" w:hAnsi="Times New Roman" w:cs="Times New Roman"/>
                <w:b/>
                <w:bCs/>
              </w:rPr>
              <w:t>reintegrációs</w:t>
            </w:r>
            <w:proofErr w:type="spellEnd"/>
            <w:r w:rsidRPr="00546D0B">
              <w:rPr>
                <w:rFonts w:ascii="Times New Roman" w:hAnsi="Times New Roman" w:cs="Times New Roman"/>
                <w:b/>
                <w:bCs/>
              </w:rPr>
              <w:t xml:space="preserve">  szakterületen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A 2013.évi CCXL. törvényben., valamint a  16/2014. (XII.19.) IM. rendeletben meghatározott feladatok végrehajtása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6D0B">
              <w:rPr>
                <w:rFonts w:ascii="Times New Roman" w:hAnsi="Times New Roman" w:cs="Times New Roman"/>
              </w:rPr>
              <w:t>Info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 tv. 5.§ (1) bekezdés a) pont</w:t>
            </w:r>
          </w:p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2013. évi CCXL. törvény 17.§, 26.§</w:t>
            </w:r>
          </w:p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1995. évi CVII. tv. 28.§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 xml:space="preserve">A fogvatartottak személyes adatai, ítéleti és szabadulási adatok, a </w:t>
            </w:r>
            <w:proofErr w:type="spellStart"/>
            <w:r w:rsidRPr="00546D0B">
              <w:rPr>
                <w:rFonts w:ascii="Times New Roman" w:hAnsi="Times New Roman" w:cs="Times New Roman"/>
              </w:rPr>
              <w:t>bv</w:t>
            </w:r>
            <w:proofErr w:type="spellEnd"/>
            <w:r w:rsidRPr="00546D0B">
              <w:rPr>
                <w:rFonts w:ascii="Times New Roman" w:hAnsi="Times New Roman" w:cs="Times New Roman"/>
              </w:rPr>
              <w:t>. jogviszonnyal összefüggő adatok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Elítéltek és egyéb jogcímen fogvatartottak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 xml:space="preserve">Büntetés-végrehajtási Osztály </w:t>
            </w:r>
            <w:proofErr w:type="spellStart"/>
            <w:r w:rsidRPr="00546D0B">
              <w:rPr>
                <w:rFonts w:ascii="Times New Roman" w:hAnsi="Times New Roman" w:cs="Times New Roman"/>
              </w:rPr>
              <w:t>reintegrációs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 szakterületéhez érkezett </w:t>
            </w:r>
            <w:proofErr w:type="spellStart"/>
            <w:r w:rsidRPr="00546D0B">
              <w:rPr>
                <w:rFonts w:ascii="Times New Roman" w:hAnsi="Times New Roman" w:cs="Times New Roman"/>
              </w:rPr>
              <w:t>bv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. iratok, valamint az 1995.évi CVII. tv V. fejezetben meghatározott előírások 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1995.évi CVII. tv. 29-30.§</w:t>
            </w:r>
            <w:proofErr w:type="spellStart"/>
            <w:r w:rsidRPr="00546D0B">
              <w:rPr>
                <w:rFonts w:ascii="Times New Roman" w:hAnsi="Times New Roman" w:cs="Times New Roman"/>
              </w:rPr>
              <w:t>-ben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 meghatározott szervek 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2013. évi CCXL. törvény 17.§, 26.§, 1995.évi CVII. tv. 29-30.§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1995.évi CVII. tv. 32.§</w:t>
            </w:r>
            <w:proofErr w:type="spellStart"/>
            <w:r w:rsidRPr="00546D0B">
              <w:rPr>
                <w:rFonts w:ascii="Times New Roman" w:hAnsi="Times New Roman" w:cs="Times New Roman"/>
              </w:rPr>
              <w:t>-ben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 meghatározott határidő </w:t>
            </w:r>
          </w:p>
        </w:tc>
      </w:tr>
      <w:tr w:rsidR="00DF1125" w:rsidTr="000A33E6">
        <w:trPr>
          <w:trHeight w:val="454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Somogy Megyei Büntetés-végrehajtási Intézet</w:t>
            </w:r>
            <w:r w:rsidRPr="00546D0B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546D0B">
              <w:rPr>
                <w:rFonts w:ascii="Times New Roman" w:hAnsi="Times New Roman" w:cs="Times New Roman"/>
              </w:rPr>
              <w:t>bv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546D0B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546D0B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DF1125" w:rsidTr="000A33E6">
        <w:trPr>
          <w:trHeight w:val="567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DF1125" w:rsidRPr="008F0216" w:rsidRDefault="00DF1125" w:rsidP="00A84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125" w:rsidTr="000A33E6">
        <w:trPr>
          <w:trHeight w:val="567"/>
        </w:trPr>
        <w:tc>
          <w:tcPr>
            <w:tcW w:w="4606" w:type="dxa"/>
          </w:tcPr>
          <w:p w:rsidR="00DF1125" w:rsidRPr="003A1469" w:rsidRDefault="00DF112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DF1125" w:rsidRPr="00546D0B" w:rsidRDefault="00DF1125" w:rsidP="00A84910">
            <w:pPr>
              <w:jc w:val="both"/>
              <w:rPr>
                <w:rFonts w:ascii="Times New Roman" w:hAnsi="Times New Roman" w:cs="Times New Roman"/>
              </w:rPr>
            </w:pPr>
            <w:r w:rsidRPr="00546D0B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546D0B">
              <w:rPr>
                <w:rFonts w:ascii="Times New Roman" w:hAnsi="Times New Roman" w:cs="Times New Roman"/>
              </w:rPr>
              <w:t>-ben</w:t>
            </w:r>
            <w:proofErr w:type="spellEnd"/>
            <w:r w:rsidRPr="00546D0B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354"/>
    <w:rsid w:val="00394B1D"/>
    <w:rsid w:val="003B3FEF"/>
    <w:rsid w:val="003F60C6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15DED"/>
    <w:rsid w:val="00D63DDC"/>
    <w:rsid w:val="00DF1125"/>
    <w:rsid w:val="00E27C8B"/>
    <w:rsid w:val="00EB7FEA"/>
    <w:rsid w:val="00ED1DD0"/>
    <w:rsid w:val="00F67214"/>
    <w:rsid w:val="00FA35D9"/>
    <w:rsid w:val="00FC4205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2021-08-06T08:28:00Z</dcterms:created>
  <dcterms:modified xsi:type="dcterms:W3CDTF">2021-08-06T08:29:00Z</dcterms:modified>
</cp:coreProperties>
</file>