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8" w:rsidRPr="00EF3D78" w:rsidRDefault="00EF3D78" w:rsidP="00EF3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u w:val="single"/>
          <w:lang w:eastAsia="hu-HU"/>
        </w:rPr>
      </w:pPr>
      <w:bookmarkStart w:id="0" w:name="_GoBack"/>
      <w:bookmarkEnd w:id="0"/>
      <w:r w:rsidRPr="00EF3D78">
        <w:rPr>
          <w:rFonts w:ascii="Times New Roman" w:eastAsia="Times New Roman" w:hAnsi="Times New Roman" w:cs="Times New Roman"/>
          <w:b/>
          <w:bCs/>
          <w:sz w:val="32"/>
          <w:szCs w:val="48"/>
          <w:u w:val="single"/>
          <w:lang w:eastAsia="hu-HU"/>
        </w:rPr>
        <w:t>A pénzküldés szabályai</w:t>
      </w:r>
    </w:p>
    <w:p w:rsid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Készpénz</w:t>
      </w:r>
      <w:r w:rsidR="00BA4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feladás postai úton belföldről </w:t>
      </w:r>
      <w:r w:rsidRPr="00BA4109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címen lehetséges:</w:t>
      </w: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A4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Kalocsai Fegyház és Börtön</w:t>
      </w:r>
    </w:p>
    <w:p w:rsidR="00EF3D78" w:rsidRPr="00EF3D78" w:rsidRDefault="00BA410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6300</w:t>
      </w:r>
      <w:r w:rsidR="00EF3D78"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Kalocsa</w:t>
      </w:r>
      <w:r w:rsidR="00EF3D78"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 István király u. 26</w:t>
      </w:r>
      <w:r w:rsidR="00EF3D78"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Belföldről hozzátartozó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címre tud pénzt átutalni a fogvatartott részére:</w:t>
      </w:r>
    </w:p>
    <w:p w:rsidR="00EF3D78" w:rsidRPr="00EF3D78" w:rsidRDefault="00EF3D78" w:rsidP="00EF3D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Bank neve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: Magyar Államkincstár</w:t>
      </w:r>
    </w:p>
    <w:p w:rsidR="00EF3D78" w:rsidRPr="00EF3D78" w:rsidRDefault="00EF3D78" w:rsidP="00EF3D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MÁK - </w:t>
      </w:r>
      <w:r w:rsidR="004555C9">
        <w:rPr>
          <w:rFonts w:ascii="Times New Roman" w:eastAsia="Times New Roman" w:hAnsi="Times New Roman" w:cs="Times New Roman"/>
          <w:sz w:val="24"/>
          <w:szCs w:val="24"/>
          <w:lang w:eastAsia="hu-HU"/>
        </w:rPr>
        <w:t>10025004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-013932</w:t>
      </w:r>
      <w:r w:rsidR="004555C9">
        <w:rPr>
          <w:rFonts w:ascii="Times New Roman" w:eastAsia="Times New Roman" w:hAnsi="Times New Roman" w:cs="Times New Roman"/>
          <w:sz w:val="24"/>
          <w:szCs w:val="24"/>
          <w:lang w:eastAsia="hu-HU"/>
        </w:rPr>
        <w:t>97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-20000002</w:t>
      </w:r>
    </w:p>
    <w:p w:rsidR="00EF3D78" w:rsidRPr="00EF3D78" w:rsidRDefault="00EF3D78" w:rsidP="00EF3D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Külföldről hozzátartozó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címre tud pénzt átutalni a fogvatartott részére:</w:t>
      </w:r>
    </w:p>
    <w:p w:rsidR="00EF3D78" w:rsidRPr="00EF3D78" w:rsidRDefault="00EF3D78" w:rsidP="00EF3D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Bank neve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: Magyar Államkincstár</w:t>
      </w:r>
    </w:p>
    <w:p w:rsidR="00EF3D78" w:rsidRPr="00EF3D78" w:rsidRDefault="00EF3D78" w:rsidP="004555C9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IBAN-kód</w:t>
      </w:r>
      <w:proofErr w:type="spellEnd"/>
      <w:r w:rsidR="00FD101F">
        <w:rPr>
          <w:rFonts w:ascii="Times New Roman" w:eastAsia="Times New Roman" w:hAnsi="Times New Roman" w:cs="Times New Roman"/>
          <w:sz w:val="24"/>
          <w:szCs w:val="24"/>
          <w:lang w:eastAsia="hu-HU"/>
        </w:rPr>
        <w:t>: HU</w:t>
      </w:r>
      <w:r w:rsidR="004555C9">
        <w:rPr>
          <w:rFonts w:ascii="Times New Roman" w:eastAsia="Times New Roman" w:hAnsi="Times New Roman" w:cs="Times New Roman"/>
          <w:sz w:val="24"/>
          <w:szCs w:val="24"/>
          <w:lang w:eastAsia="hu-HU"/>
        </w:rPr>
        <w:t>71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55C9">
        <w:rPr>
          <w:rFonts w:ascii="Times New Roman" w:eastAsia="Times New Roman" w:hAnsi="Times New Roman" w:cs="Times New Roman"/>
          <w:sz w:val="24"/>
          <w:szCs w:val="24"/>
          <w:lang w:eastAsia="hu-HU"/>
        </w:rPr>
        <w:t>10025004</w:t>
      </w:r>
      <w:r w:rsidR="004555C9"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-013932</w:t>
      </w:r>
      <w:r w:rsidR="004555C9">
        <w:rPr>
          <w:rFonts w:ascii="Times New Roman" w:eastAsia="Times New Roman" w:hAnsi="Times New Roman" w:cs="Times New Roman"/>
          <w:sz w:val="24"/>
          <w:szCs w:val="24"/>
          <w:lang w:eastAsia="hu-HU"/>
        </w:rPr>
        <w:t>97</w:t>
      </w:r>
      <w:r w:rsidR="004555C9"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-20000002</w:t>
      </w:r>
    </w:p>
    <w:p w:rsidR="00EF3D78" w:rsidRPr="00EF3D78" w:rsidRDefault="00EF3D78" w:rsidP="00EF3D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SWIFT kód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: MANEHUHB</w:t>
      </w:r>
    </w:p>
    <w:p w:rsidR="00EF3D78" w:rsidRPr="00EF3D78" w:rsidRDefault="00EF3D78" w:rsidP="00EF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Készpénz feladás postai úton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(EURO, USD, CHF, GBP valutákon) az alábbi címen lehetséges:</w:t>
      </w:r>
    </w:p>
    <w:p w:rsidR="00BA4109" w:rsidRPr="00EF3D78" w:rsidRDefault="00EF3D78" w:rsidP="00B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A4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Kalocsai Fegyház és Börtön</w:t>
      </w:r>
    </w:p>
    <w:p w:rsid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H-</w:t>
      </w:r>
      <w:r w:rsidR="00BA4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6300</w:t>
      </w:r>
      <w:r w:rsidR="00BA4109"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A4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Kalocsa</w:t>
      </w:r>
      <w:r w:rsidR="00BA4109"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A4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 István király u. 26</w:t>
      </w:r>
      <w:r w:rsidR="00BA4109"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A4109" w:rsidRPr="00EF3D78" w:rsidRDefault="00BA410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F3D78" w:rsidRPr="004555C9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55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közlemény rovatába minden esetben fel kell tüntetni a </w:t>
      </w:r>
      <w:r w:rsidRPr="004555C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fogvatartott nevét, születési idejét és/vagy az azonosítóját,</w:t>
      </w:r>
      <w:r w:rsidRPr="004555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amely a beazonosításhoz szükséges.</w:t>
      </w:r>
    </w:p>
    <w:p w:rsidR="00EF3D78" w:rsidRPr="00EF3D78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6FD6" w:rsidRPr="004A0A7A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>Ha a fogvatartott részére pénzküldemény érkezik, erről a Gazdasági Osztály tájékoztatja.</w:t>
      </w:r>
    </w:p>
    <w:p w:rsidR="00D36FD6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 xml:space="preserve">A 15/2015. IM rendelet 5. § (4) szerint: „A fogvatartott részére postai vagy banki úton beérkezett pénz csak abban az esetben könyvelhető egyéni számlalapjára, ha a küldő vagy az átutalási megbízást adó a fogvatartott kapcsolattartója, vele hivatalos minőségben kapcsolattartó vagy a fogvatartott nyilatkozata szerint pénzküldemény küldésére jogosult. Egyéb esetben a pénzösszeget a feladó részére vissza kell küldeni.” </w:t>
      </w:r>
    </w:p>
    <w:p w:rsidR="00D36FD6" w:rsidRPr="004A0A7A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>Ehhez szükséges, hogy a jogosult minden esetben egyértelműen a küldő részéről megadásra kerüljön, deviza átutalásnál a pénz feladójának a fogvatartott adatait a „Kedvezményezettel közlendő” rovatba kell rögzítenie.</w:t>
      </w:r>
    </w:p>
    <w:p w:rsidR="00D36FD6" w:rsidRPr="004A0A7A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 xml:space="preserve">A postai feladóvevény "Közlemény" rovatában a feladó feltétlenül tüntesse fel a fogvatartott adatait (a fogvatartott nyilvántartási száma, születési időpontja, anyja neve), valamint az intézet címét Kalocsai Fegyház és Börtön, 6300 Kalocsa, Szent István király u. 26. </w:t>
      </w:r>
    </w:p>
    <w:p w:rsidR="00D36FD6" w:rsidRPr="004A0A7A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>A banki átutalással érkezett pénzösszegek esetében a bankszámla tulajdonos csak rögzített kapcsolattartó lehet. A kapcsolattartónak fel kell tüntetnie a közleményrovatban a fogvatartott nevét és a fogvatartotthoz kapcsolódó azonosítót (nyilvántartási száma és/vagy születési adatait) ezek alapján lehet a fogvatartott egyéni számlalapjára könyvelni a pénzösszeget.</w:t>
      </w:r>
    </w:p>
    <w:p w:rsidR="00D36FD6" w:rsidRPr="004A0A7A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 xml:space="preserve">Az adathiányosan, a címzett azonosítására nem alkalmas módon érkezett pénzküldeményt a feladónak visszaküldi az intézet. </w:t>
      </w:r>
    </w:p>
    <w:p w:rsidR="00D36FD6" w:rsidRPr="004A0A7A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fogvatartott k</w:t>
      </w:r>
      <w:r w:rsidRPr="004A0A7A">
        <w:rPr>
          <w:rFonts w:ascii="Times New Roman" w:hAnsi="Times New Roman" w:cs="Times New Roman"/>
          <w:sz w:val="24"/>
          <w:szCs w:val="24"/>
        </w:rPr>
        <w:t>érelmi lapon kérheti, hogy a kötelezően tartalékolt letéti összegen felüli pénzéből engedélyezett kapcsolattartóinak küldhessen. A kérelmi lapon meg kell jelölnie a címzett nevét, pontos címét, valamint a küldendő összeget számmal és betűvel egyaránt.</w:t>
      </w:r>
    </w:p>
    <w:p w:rsidR="00D36FD6" w:rsidRPr="00FE00FF" w:rsidRDefault="00D36FD6" w:rsidP="00D36FD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A7A">
        <w:rPr>
          <w:rFonts w:ascii="Times New Roman" w:hAnsi="Times New Roman" w:cs="Times New Roman"/>
          <w:sz w:val="24"/>
          <w:szCs w:val="24"/>
        </w:rPr>
        <w:t>Ha a fogvatartott a saját bankszámlájáról utal az intézet bankszámláján keresztül egyéni számlalapjára, köteles feltüntetni a közleményrovatban a törzsszámát és születési adatait, ezek alapján lehet a fogvatartott egyéni számlalapjára könyvelni a pénzösszeget.</w:t>
      </w:r>
    </w:p>
    <w:p w:rsidR="00D036A1" w:rsidRDefault="00D036A1"/>
    <w:sectPr w:rsidR="00D0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78"/>
    <w:rsid w:val="004555C9"/>
    <w:rsid w:val="00A620E4"/>
    <w:rsid w:val="00BA4109"/>
    <w:rsid w:val="00BB1FE0"/>
    <w:rsid w:val="00D036A1"/>
    <w:rsid w:val="00D36FD6"/>
    <w:rsid w:val="00EF3D78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EF3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F3D78"/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paragraph" w:styleId="Nincstrkz">
    <w:name w:val="No Spacing"/>
    <w:uiPriority w:val="1"/>
    <w:qFormat/>
    <w:rsid w:val="00D36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EF3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F3D78"/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paragraph" w:styleId="Nincstrkz">
    <w:name w:val="No Spacing"/>
    <w:uiPriority w:val="1"/>
    <w:qFormat/>
    <w:rsid w:val="00D3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liptak.petra</dc:creator>
  <cp:lastModifiedBy>toth.zo</cp:lastModifiedBy>
  <cp:revision>2</cp:revision>
  <dcterms:created xsi:type="dcterms:W3CDTF">2023-01-19T10:37:00Z</dcterms:created>
  <dcterms:modified xsi:type="dcterms:W3CDTF">2023-01-19T10:37:00Z</dcterms:modified>
</cp:coreProperties>
</file>