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F7" w:rsidRPr="007528B2" w:rsidRDefault="006000F7" w:rsidP="006000F7">
      <w:pPr>
        <w:shd w:val="clear" w:color="auto" w:fill="FFFFFF"/>
        <w:spacing w:line="9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hu-HU"/>
        </w:rPr>
      </w:pPr>
      <w:r w:rsidRPr="007528B2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hu-HU"/>
        </w:rPr>
        <w:t>Belső ellenőr</w:t>
      </w:r>
    </w:p>
    <w:p w:rsidR="006000F7" w:rsidRPr="00FF44F0" w:rsidRDefault="006000F7" w:rsidP="006000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S</w:t>
      </w:r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zombathelyi Országos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Büntetés-végrehajtási Intézet pa</w:t>
      </w:r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rancsnoka pályázatot hirdet </w:t>
      </w:r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BELSŐ ELLENŐR</w:t>
      </w:r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 beosztás betöltésére, hivatásos tiszti jogviszonyba, teljes munkaidőben, határozatlan időtartamra.</w:t>
      </w:r>
    </w:p>
    <w:p w:rsidR="006000F7" w:rsidRPr="00FF44F0" w:rsidRDefault="006000F7" w:rsidP="006000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6000F7" w:rsidRPr="00FF44F0" w:rsidRDefault="006000F7" w:rsidP="006000F7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Pályázati feltételek:</w:t>
      </w:r>
    </w:p>
    <w:p w:rsidR="006000F7" w:rsidRPr="00FF44F0" w:rsidRDefault="006000F7" w:rsidP="006000F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magyar </w:t>
      </w:r>
      <w:r w:rsidR="00B451B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állampolgárság</w:t>
      </w:r>
    </w:p>
    <w:p w:rsidR="006000F7" w:rsidRPr="00FF44F0" w:rsidRDefault="00B451BE" w:rsidP="006000F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állandó belföldi lakóhely</w:t>
      </w:r>
    </w:p>
    <w:p w:rsidR="006000F7" w:rsidRPr="00FF44F0" w:rsidRDefault="006000F7" w:rsidP="006000F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büntetlen előélet, kifogástalanéletvitel-</w:t>
      </w:r>
      <w:r w:rsidR="00B451B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ellenőrzés vállalása</w:t>
      </w:r>
    </w:p>
    <w:p w:rsidR="006000F7" w:rsidRPr="00FF44F0" w:rsidRDefault="006000F7" w:rsidP="006000F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vonatkozó alkalmassági kategóri</w:t>
      </w:r>
      <w:r w:rsidR="00B451B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feltételeinek való megfelelés</w:t>
      </w:r>
    </w:p>
    <w:p w:rsidR="006000F7" w:rsidRPr="00FF44F0" w:rsidRDefault="006000F7" w:rsidP="006000F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18. életév betöltése, és életkora a hivatásos szolgálat rá irányadó felső korhatáránál</w:t>
      </w:r>
      <w:r w:rsidR="00B451B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legalább tíz évvel kevesebb</w:t>
      </w:r>
    </w:p>
    <w:p w:rsidR="006000F7" w:rsidRPr="00FF44F0" w:rsidRDefault="006000F7" w:rsidP="006000F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22/2019. (XII.23.) PM rendelet 2. §</w:t>
      </w:r>
      <w:proofErr w:type="spellStart"/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-</w:t>
      </w:r>
      <w:proofErr w:type="gramStart"/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</w:t>
      </w:r>
      <w:proofErr w:type="spellEnd"/>
      <w:proofErr w:type="gramEnd"/>
      <w:r w:rsidR="00B451B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által meghatározott végzettség</w:t>
      </w:r>
    </w:p>
    <w:p w:rsidR="006000F7" w:rsidRPr="00FF44F0" w:rsidRDefault="006000F7" w:rsidP="006000F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államilag elismert nyelvvizsga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-</w:t>
      </w:r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bizonyítvány</w:t>
      </w:r>
    </w:p>
    <w:p w:rsidR="006000F7" w:rsidRPr="00FF44F0" w:rsidRDefault="006000F7" w:rsidP="006000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6000F7" w:rsidRPr="00FF44F0" w:rsidRDefault="006000F7" w:rsidP="006000F7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A munkakörrel járó főbb feladatok:</w:t>
      </w:r>
    </w:p>
    <w:p w:rsidR="006000F7" w:rsidRPr="00C4470A" w:rsidRDefault="006000F7" w:rsidP="006000F7">
      <w:pPr>
        <w:pStyle w:val="Listaszerbekezds"/>
        <w:numPr>
          <w:ilvl w:val="0"/>
          <w:numId w:val="3"/>
        </w:numPr>
        <w:spacing w:after="0" w:line="240" w:lineRule="auto"/>
        <w:ind w:left="448" w:hanging="357"/>
        <w:rPr>
          <w:rFonts w:ascii="Times New Roman" w:hAnsi="Times New Roman" w:cs="Times New Roman"/>
          <w:sz w:val="24"/>
          <w:szCs w:val="24"/>
        </w:rPr>
      </w:pPr>
      <w:r w:rsidRPr="00C4470A">
        <w:rPr>
          <w:rFonts w:ascii="Times New Roman" w:hAnsi="Times New Roman" w:cs="Times New Roman"/>
          <w:sz w:val="24"/>
          <w:szCs w:val="24"/>
        </w:rPr>
        <w:t>a vezetőitől kapott utasítás és határidők figyelembevételével a jogszabályok és szakmai e</w:t>
      </w:r>
      <w:r w:rsidR="00B451BE">
        <w:rPr>
          <w:rFonts w:ascii="Times New Roman" w:hAnsi="Times New Roman" w:cs="Times New Roman"/>
          <w:sz w:val="24"/>
          <w:szCs w:val="24"/>
        </w:rPr>
        <w:t>lőírások alapján végzi munkáját</w:t>
      </w:r>
    </w:p>
    <w:p w:rsidR="006000F7" w:rsidRPr="00C4470A" w:rsidRDefault="006000F7" w:rsidP="006000F7">
      <w:pPr>
        <w:pStyle w:val="Listaszerbekezds"/>
        <w:numPr>
          <w:ilvl w:val="0"/>
          <w:numId w:val="3"/>
        </w:numPr>
        <w:spacing w:after="0" w:line="240" w:lineRule="auto"/>
        <w:ind w:left="448" w:hanging="357"/>
        <w:rPr>
          <w:rFonts w:ascii="Times New Roman" w:hAnsi="Times New Roman" w:cs="Times New Roman"/>
          <w:sz w:val="24"/>
          <w:szCs w:val="24"/>
        </w:rPr>
      </w:pPr>
      <w:r w:rsidRPr="00C4470A">
        <w:rPr>
          <w:rFonts w:ascii="Times New Roman" w:hAnsi="Times New Roman" w:cs="Times New Roman"/>
          <w:sz w:val="24"/>
          <w:szCs w:val="24"/>
        </w:rPr>
        <w:t>ellenőrzési tevékenysége során az ellenőrzési pro</w:t>
      </w:r>
      <w:r w:rsidR="00B451BE">
        <w:rPr>
          <w:rFonts w:ascii="Times New Roman" w:hAnsi="Times New Roman" w:cs="Times New Roman"/>
          <w:sz w:val="24"/>
          <w:szCs w:val="24"/>
        </w:rPr>
        <w:t>gramban foglaltakat végrehajtja</w:t>
      </w:r>
    </w:p>
    <w:p w:rsidR="006000F7" w:rsidRPr="00C4470A" w:rsidRDefault="006000F7" w:rsidP="006000F7">
      <w:pPr>
        <w:pStyle w:val="Listaszerbekezds"/>
        <w:numPr>
          <w:ilvl w:val="0"/>
          <w:numId w:val="3"/>
        </w:numPr>
        <w:spacing w:after="0" w:line="240" w:lineRule="auto"/>
        <w:ind w:left="448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470A">
        <w:rPr>
          <w:rFonts w:ascii="Times New Roman" w:hAnsi="Times New Roman" w:cs="Times New Roman"/>
          <w:sz w:val="24"/>
          <w:szCs w:val="24"/>
        </w:rPr>
        <w:t xml:space="preserve">gondoskodik </w:t>
      </w:r>
      <w:r w:rsidRPr="00C4470A">
        <w:rPr>
          <w:rFonts w:ascii="Times New Roman" w:hAnsi="Times New Roman" w:cs="Times New Roman"/>
          <w:i/>
          <w:iCs/>
          <w:sz w:val="24"/>
          <w:szCs w:val="24"/>
        </w:rPr>
        <w:t>a költségvetési szervek belső kontrollrendszeréről és belső ellenőrzéséről</w:t>
      </w:r>
      <w:r w:rsidRPr="00C4470A">
        <w:rPr>
          <w:rFonts w:ascii="Times New Roman" w:hAnsi="Times New Roman" w:cs="Times New Roman"/>
          <w:sz w:val="24"/>
          <w:szCs w:val="24"/>
        </w:rPr>
        <w:t xml:space="preserve"> szóló 370/2011. Korm. rendelet (a továbbiakban: </w:t>
      </w:r>
      <w:proofErr w:type="spellStart"/>
      <w:r w:rsidRPr="00C4470A">
        <w:rPr>
          <w:rFonts w:ascii="Times New Roman" w:hAnsi="Times New Roman" w:cs="Times New Roman"/>
          <w:sz w:val="24"/>
          <w:szCs w:val="24"/>
        </w:rPr>
        <w:t>Bkr</w:t>
      </w:r>
      <w:proofErr w:type="spellEnd"/>
      <w:r w:rsidRPr="00C4470A">
        <w:rPr>
          <w:rFonts w:ascii="Times New Roman" w:hAnsi="Times New Roman" w:cs="Times New Roman"/>
          <w:sz w:val="24"/>
          <w:szCs w:val="24"/>
        </w:rPr>
        <w:t>.), a Belügyminisztérium fejezetéhez tartozó középirányító szervek részére történő egyes belső ellenőrzési jogosítványok átruházásáról szóló 14/2011. (V. 23.) BM utasítása, valamint a büntetés-végrehajtás I. Agglomerációs Központ Belső Ellenőrzési Kézikönyvében fog</w:t>
      </w:r>
      <w:r w:rsidR="00B451BE">
        <w:rPr>
          <w:rFonts w:ascii="Times New Roman" w:hAnsi="Times New Roman" w:cs="Times New Roman"/>
          <w:sz w:val="24"/>
          <w:szCs w:val="24"/>
        </w:rPr>
        <w:t>laltak maradéktalan ellátásáról</w:t>
      </w:r>
    </w:p>
    <w:p w:rsidR="006000F7" w:rsidRPr="00C4470A" w:rsidRDefault="006000F7" w:rsidP="006000F7">
      <w:pPr>
        <w:pStyle w:val="Listaszerbekezds"/>
        <w:numPr>
          <w:ilvl w:val="0"/>
          <w:numId w:val="3"/>
        </w:numPr>
        <w:spacing w:after="0" w:line="240" w:lineRule="auto"/>
        <w:ind w:left="448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470A">
        <w:rPr>
          <w:rFonts w:ascii="Times New Roman" w:hAnsi="Times New Roman" w:cs="Times New Roman"/>
          <w:sz w:val="24"/>
          <w:szCs w:val="24"/>
        </w:rPr>
        <w:t>gondoskodik a büntetés-végrehajtás I. Agglomerációs Központ Szervezeti és Működési Szabályzata, a Belső Ellenőrzés ügyrendje, valamint az egyéb működésre vonatkozó szabályzók szerinti feladatok végrehajtásáról a Bel</w:t>
      </w:r>
      <w:r>
        <w:rPr>
          <w:rFonts w:ascii="Times New Roman" w:hAnsi="Times New Roman" w:cs="Times New Roman"/>
          <w:sz w:val="24"/>
          <w:szCs w:val="24"/>
        </w:rPr>
        <w:t>ső Ellenőrzés tekintetében</w:t>
      </w:r>
    </w:p>
    <w:p w:rsidR="006000F7" w:rsidRPr="00FF44F0" w:rsidRDefault="006000F7" w:rsidP="006000F7">
      <w:pPr>
        <w:pStyle w:val="Listaszerbekezds"/>
        <w:spacing w:after="0" w:line="240" w:lineRule="auto"/>
        <w:contextualSpacing w:val="0"/>
        <w:jc w:val="both"/>
        <w:rPr>
          <w:sz w:val="24"/>
          <w:szCs w:val="24"/>
        </w:rPr>
      </w:pPr>
    </w:p>
    <w:p w:rsidR="006000F7" w:rsidRPr="00FF44F0" w:rsidRDefault="006000F7" w:rsidP="006000F7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Ami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t</w:t>
      </w:r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 nyújtunk:</w:t>
      </w:r>
    </w:p>
    <w:p w:rsidR="006000F7" w:rsidRPr="00FF44F0" w:rsidRDefault="006000F7" w:rsidP="006000F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rendvédelmi feladatokat ellátó szervek hivatásos állományának szolgálati jogviszonyáról szóló 2015. évi XLII. törvény 351. §</w:t>
      </w:r>
      <w:proofErr w:type="spellStart"/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-ban</w:t>
      </w:r>
      <w:proofErr w:type="spellEnd"/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meghatározottak, valamint a belügyminiszter irányítása alatt álló rendvédelmi feladatokat ellátó szerveknél a hivatásos szolgálati beosztásokról és a betöltésükhöz szükséges követelményekről szóló 30/2015. (VI.16.) BM rendelet 6. melléklete Tiszti besorolási osztály beosztásának D besorolási kategóriája alapján történi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</w:t>
      </w:r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kezdő</w:t>
      </w:r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 </w:t>
      </w:r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bruttó: 710.900,- Ft.</w:t>
      </w:r>
    </w:p>
    <w:p w:rsidR="006000F7" w:rsidRPr="00FF44F0" w:rsidRDefault="006000F7" w:rsidP="006000F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proofErr w:type="spellStart"/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cafeteria</w:t>
      </w:r>
      <w:proofErr w:type="spellEnd"/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(bruttó 200.000,- Ft/év)</w:t>
      </w:r>
    </w:p>
    <w:p w:rsidR="006000F7" w:rsidRPr="00FF44F0" w:rsidRDefault="006000F7" w:rsidP="006000F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ruházati illetmény / ellátás</w:t>
      </w:r>
    </w:p>
    <w:p w:rsidR="006000F7" w:rsidRPr="00FF44F0" w:rsidRDefault="006000F7" w:rsidP="006000F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albérleti hozzájárulás (albérleti szerződés, illetve számla leadása mellett)</w:t>
      </w:r>
    </w:p>
    <w:p w:rsidR="006000F7" w:rsidRPr="00FF44F0" w:rsidRDefault="006000F7" w:rsidP="006000F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útiköltség-térítés (gépjárművel 18 Ft/km, vonat, illetve helyközi busz igénybevétele esetén 86 % kerül térítésre bérlet leadása mellett)</w:t>
      </w:r>
    </w:p>
    <w:p w:rsidR="006000F7" w:rsidRPr="00B10A79" w:rsidRDefault="006000F7" w:rsidP="006000F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különböző szolgáltatások kedvezményes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igénybevétele, így pl.: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telefon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lőfizetési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kedvezmény, gépjárműfelelősség-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biztosítási kedvezmény, </w:t>
      </w:r>
      <w:proofErr w:type="spellStart"/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kedvezmény</w:t>
      </w:r>
      <w:proofErr w:type="spellEnd"/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egyes banki szolgálta</w:t>
      </w:r>
      <w:r w:rsidR="00B451B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tások igénybevétele esetén</w:t>
      </w:r>
      <w:bookmarkStart w:id="0" w:name="_GoBack"/>
      <w:bookmarkEnd w:id="0"/>
    </w:p>
    <w:p w:rsidR="006000F7" w:rsidRPr="00B10A79" w:rsidRDefault="006000F7" w:rsidP="006000F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kedvezményes üdülés, rekreáció, nyári gyermektábor</w:t>
      </w:r>
    </w:p>
    <w:p w:rsidR="006000F7" w:rsidRPr="00B10A79" w:rsidRDefault="006000F7" w:rsidP="006000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</w:p>
    <w:p w:rsidR="006000F7" w:rsidRDefault="006000F7" w:rsidP="006000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lastRenderedPageBreak/>
        <w:t xml:space="preserve">Jelentkezni a </w:t>
      </w:r>
      <w:hyperlink r:id="rId6" w:history="1">
        <w:r w:rsidRPr="00AD57B9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hu-HU"/>
          </w:rPr>
          <w:t>szombathely.uk@bv.gov.hu</w:t>
        </w:r>
      </w:hyperlink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 e-mail-címen, szakmai önéletrajz megküldésével lehetséges.</w:t>
      </w:r>
    </w:p>
    <w:p w:rsidR="006000F7" w:rsidRPr="00B10A79" w:rsidRDefault="006000F7" w:rsidP="006000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6000F7" w:rsidRPr="00B10A79" w:rsidRDefault="006000F7" w:rsidP="006000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Meghirdetett pozíció: Belső ellenőr</w:t>
      </w:r>
    </w:p>
    <w:p w:rsidR="006000F7" w:rsidRDefault="006000F7" w:rsidP="006000F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Munkavégzés helye: Szombathelyi Országos Büntetés-végrehajtási Intézet</w:t>
      </w:r>
    </w:p>
    <w:p w:rsidR="006000F7" w:rsidRDefault="006000F7" w:rsidP="006000F7"/>
    <w:p w:rsidR="00B534A9" w:rsidRDefault="00B534A9"/>
    <w:sectPr w:rsidR="00B53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3A7C"/>
    <w:multiLevelType w:val="multilevel"/>
    <w:tmpl w:val="EC0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466ACB"/>
    <w:multiLevelType w:val="hybridMultilevel"/>
    <w:tmpl w:val="6C7688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B28A3"/>
    <w:multiLevelType w:val="multilevel"/>
    <w:tmpl w:val="4BFC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F7"/>
    <w:rsid w:val="006000F7"/>
    <w:rsid w:val="00B451BE"/>
    <w:rsid w:val="00B5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00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34"/>
    <w:qFormat/>
    <w:rsid w:val="006000F7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6000F7"/>
  </w:style>
  <w:style w:type="character" w:styleId="Hiperhivatkozs">
    <w:name w:val="Hyperlink"/>
    <w:basedOn w:val="Bekezdsalapbettpusa"/>
    <w:uiPriority w:val="99"/>
    <w:unhideWhenUsed/>
    <w:rsid w:val="00600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00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34"/>
    <w:qFormat/>
    <w:rsid w:val="006000F7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6000F7"/>
  </w:style>
  <w:style w:type="character" w:styleId="Hiperhivatkozs">
    <w:name w:val="Hyperlink"/>
    <w:basedOn w:val="Bekezdsalapbettpusa"/>
    <w:uiPriority w:val="99"/>
    <w:unhideWhenUsed/>
    <w:rsid w:val="00600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ombathely.uk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nagy.ildiko.szom</dc:creator>
  <cp:lastModifiedBy>nagy.ildiko.szom</cp:lastModifiedBy>
  <cp:revision>2</cp:revision>
  <dcterms:created xsi:type="dcterms:W3CDTF">2024-10-11T06:37:00Z</dcterms:created>
  <dcterms:modified xsi:type="dcterms:W3CDTF">2024-10-11T06:37:00Z</dcterms:modified>
</cp:coreProperties>
</file>